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3" w:rsidRPr="008656EA" w:rsidRDefault="000D63A3" w:rsidP="000D63A3">
      <w:pPr>
        <w:widowControl/>
        <w:rPr>
          <w:rFonts w:asciiTheme="minorHAnsi" w:eastAsiaTheme="minorHAnsi" w:hAnsiTheme="minorHAnsi" w:cstheme="minorBidi"/>
          <w:sz w:val="24"/>
          <w:szCs w:val="24"/>
          <w:lang w:val="fr-CA" w:eastAsia="en-US"/>
        </w:rPr>
      </w:pPr>
      <w:bookmarkStart w:id="0" w:name="_GoBack"/>
      <w:bookmarkEnd w:id="0"/>
      <w:r w:rsidRPr="008656EA">
        <w:rPr>
          <w:rFonts w:asciiTheme="minorHAnsi" w:eastAsiaTheme="minorHAnsi" w:hAnsiTheme="minorHAnsi" w:cstheme="minorBidi"/>
          <w:noProof/>
          <w:sz w:val="24"/>
          <w:szCs w:val="24"/>
          <w:lang w:val="fr-CA" w:eastAsia="fr-CA"/>
        </w:rPr>
        <w:drawing>
          <wp:inline distT="0" distB="0" distL="0" distR="0" wp14:anchorId="0A9D073A" wp14:editId="452ADFA9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A3" w:rsidRPr="008656EA" w:rsidRDefault="000D63A3" w:rsidP="000D63A3">
      <w:pPr>
        <w:widowControl/>
        <w:spacing w:after="200" w:line="276" w:lineRule="auto"/>
        <w:rPr>
          <w:rFonts w:ascii="Chaloult_Cond" w:eastAsiaTheme="minorHAnsi" w:hAnsi="Chaloult_Cond" w:cstheme="minorBidi"/>
          <w:sz w:val="15"/>
          <w:szCs w:val="15"/>
          <w:lang w:val="fr-CA" w:eastAsia="en-US"/>
        </w:rPr>
      </w:pPr>
      <w:r w:rsidRPr="008656EA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8656EA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8656EA">
        <w:rPr>
          <w:rFonts w:ascii="Chaloult_Cond" w:eastAsiaTheme="minorHAnsi" w:hAnsi="Chaloult_Cond" w:cstheme="minorBidi"/>
          <w:sz w:val="15"/>
          <w:szCs w:val="15"/>
          <w:lang w:val="fr-CA" w:eastAsia="en-US"/>
        </w:rPr>
        <w:t xml:space="preserve">         Direction de la qualité, de l’évaluation, de la performance et de l’éthique (DQEPE)</w:t>
      </w:r>
    </w:p>
    <w:p w:rsidR="000D63A3" w:rsidRDefault="000D63A3" w:rsidP="000D63A3">
      <w:pPr>
        <w:widowControl/>
        <w:tabs>
          <w:tab w:val="left" w:pos="840"/>
          <w:tab w:val="center" w:pos="4344"/>
        </w:tabs>
        <w:jc w:val="center"/>
        <w:rPr>
          <w:rFonts w:ascii="Arial" w:eastAsia="Calibri" w:hAnsi="Arial" w:cs="Arial"/>
          <w:b/>
          <w:color w:val="000000"/>
          <w:sz w:val="28"/>
          <w:szCs w:val="28"/>
          <w:lang w:val="fr-CA" w:eastAsia="en-US"/>
        </w:rPr>
      </w:pPr>
    </w:p>
    <w:p w:rsidR="000D63A3" w:rsidRDefault="000D63A3" w:rsidP="000D63A3">
      <w:pPr>
        <w:widowControl/>
        <w:tabs>
          <w:tab w:val="left" w:pos="840"/>
          <w:tab w:val="center" w:pos="4344"/>
        </w:tabs>
        <w:jc w:val="center"/>
        <w:rPr>
          <w:rFonts w:ascii="Arial" w:eastAsia="Calibri" w:hAnsi="Arial" w:cs="Arial"/>
          <w:b/>
          <w:color w:val="000000"/>
          <w:sz w:val="28"/>
          <w:szCs w:val="28"/>
          <w:lang w:val="fr-CA" w:eastAsia="en-US"/>
        </w:rPr>
      </w:pPr>
    </w:p>
    <w:p w:rsidR="000D63A3" w:rsidRPr="000D63A3" w:rsidRDefault="000D63A3" w:rsidP="000D63A3">
      <w:pPr>
        <w:widowControl/>
        <w:tabs>
          <w:tab w:val="left" w:pos="840"/>
          <w:tab w:val="center" w:pos="4344"/>
        </w:tabs>
        <w:jc w:val="center"/>
        <w:rPr>
          <w:rFonts w:ascii="Arial" w:eastAsia="Calibri" w:hAnsi="Arial" w:cs="Arial"/>
          <w:b/>
          <w:color w:val="000000"/>
          <w:sz w:val="28"/>
          <w:szCs w:val="28"/>
          <w:lang w:val="fr-CA" w:eastAsia="en-US"/>
        </w:rPr>
      </w:pPr>
      <w:r w:rsidRPr="000D63A3">
        <w:rPr>
          <w:rFonts w:ascii="Arial" w:eastAsia="Calibri" w:hAnsi="Arial" w:cs="Arial"/>
          <w:b/>
          <w:color w:val="000000"/>
          <w:sz w:val="28"/>
          <w:szCs w:val="28"/>
          <w:lang w:val="fr-CA" w:eastAsia="en-US"/>
        </w:rPr>
        <w:t>AUX PERSONNES RÉFÉRENTES</w:t>
      </w:r>
    </w:p>
    <w:p w:rsidR="000D63A3" w:rsidRDefault="000D63A3" w:rsidP="000D63A3">
      <w:pPr>
        <w:widowControl/>
        <w:tabs>
          <w:tab w:val="left" w:pos="840"/>
          <w:tab w:val="center" w:pos="4344"/>
        </w:tabs>
        <w:jc w:val="center"/>
        <w:rPr>
          <w:rFonts w:ascii="Arial" w:eastAsia="Calibri" w:hAnsi="Arial" w:cs="Arial"/>
          <w:b/>
          <w:color w:val="000000"/>
          <w:sz w:val="28"/>
          <w:szCs w:val="28"/>
          <w:lang w:val="fr-CA" w:eastAsia="en-US"/>
        </w:rPr>
      </w:pPr>
    </w:p>
    <w:p w:rsidR="000D63A3" w:rsidRPr="000D63A3" w:rsidRDefault="000D63A3" w:rsidP="000D63A3">
      <w:pPr>
        <w:widowControl/>
        <w:tabs>
          <w:tab w:val="left" w:pos="840"/>
          <w:tab w:val="center" w:pos="4344"/>
        </w:tabs>
        <w:jc w:val="center"/>
        <w:rPr>
          <w:rFonts w:ascii="Arial" w:eastAsia="Calibri" w:hAnsi="Arial" w:cs="Arial"/>
          <w:b/>
          <w:color w:val="000000"/>
          <w:sz w:val="28"/>
          <w:szCs w:val="28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hAnsi="Arial" w:cs="Arial"/>
          <w:sz w:val="22"/>
          <w:szCs w:val="22"/>
          <w:lang w:val="fr-CA"/>
        </w:rPr>
      </w:pPr>
    </w:p>
    <w:p w:rsidR="000D63A3" w:rsidRPr="000D63A3" w:rsidRDefault="000D63A3" w:rsidP="000D63A3">
      <w:pPr>
        <w:widowControl/>
        <w:jc w:val="both"/>
        <w:rPr>
          <w:rFonts w:ascii="Arial" w:hAnsi="Arial" w:cs="Arial"/>
          <w:sz w:val="22"/>
          <w:szCs w:val="22"/>
          <w:lang w:val="fr-CA"/>
        </w:rPr>
      </w:pPr>
      <w:r w:rsidRPr="000D63A3">
        <w:rPr>
          <w:rFonts w:ascii="Arial" w:hAnsi="Arial" w:cs="Arial"/>
          <w:sz w:val="22"/>
          <w:szCs w:val="22"/>
          <w:lang w:val="fr-CA"/>
        </w:rPr>
        <w:t>Madame, Monsieur,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Nous avons reçu récemment une demande de cette (ces) personne(s) qui désire(nt)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proofErr w:type="gramStart"/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devenir</w:t>
      </w:r>
      <w:proofErr w:type="gramEnd"/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 xml:space="preserve"> famille d’accueil pour notre établissement. 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 xml:space="preserve">Nous aimerions avoir votre opinion la plus objective sur leur capacité d’assumer la responsabilité de l’éducation et du bien-être d’un enfant séparé de sa famille en remplissant le questionnaire ci-joint et en nous le retournant à l’adresse courriel suivante : 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Default="00905407" w:rsidP="000D63A3">
      <w:pPr>
        <w:widowControl/>
        <w:jc w:val="center"/>
        <w:rPr>
          <w:rFonts w:ascii="Arial" w:eastAsia="Calibri" w:hAnsi="Arial" w:cs="Arial"/>
          <w:b/>
          <w:color w:val="000000"/>
          <w:sz w:val="24"/>
          <w:szCs w:val="24"/>
          <w:lang w:val="fr-CA" w:eastAsia="en-US"/>
        </w:rPr>
      </w:pPr>
      <w:hyperlink r:id="rId8" w:history="1">
        <w:r w:rsidR="000D63A3" w:rsidRPr="002C2466">
          <w:rPr>
            <w:rStyle w:val="Lienhypertexte"/>
            <w:rFonts w:ascii="Arial" w:eastAsia="Calibri" w:hAnsi="Arial" w:cs="Arial"/>
            <w:b/>
            <w:sz w:val="24"/>
            <w:szCs w:val="24"/>
            <w:lang w:val="fr-CA" w:eastAsia="en-US"/>
          </w:rPr>
          <w:t>familledaccueil_recrutement.cissslan@ssss.gouv.qc.ca</w:t>
        </w:r>
      </w:hyperlink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 xml:space="preserve">Vous pouvez également nous le faire parvenir </w:t>
      </w:r>
      <w:r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 xml:space="preserve">par la poste </w:t>
      </w: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à l’adresse suivante;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16"/>
          <w:szCs w:val="16"/>
          <w:lang w:val="fr-CA" w:eastAsia="en-US"/>
        </w:rPr>
      </w:pPr>
    </w:p>
    <w:p w:rsid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Équipe évaluation Ri-RTF</w:t>
      </w:r>
    </w:p>
    <w:p w:rsid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CISSS de Lanaudière, (DQEPE)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 xml:space="preserve">260, rue </w:t>
      </w:r>
      <w:proofErr w:type="spellStart"/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Lavaltrie</w:t>
      </w:r>
      <w:proofErr w:type="spellEnd"/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 xml:space="preserve"> sud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Joliette (Québec) J6E 5X7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Nous tenons à vous rappeler que le placement d’un enfant dans une famille étrangère constitue pour lui un événement majeur dans sa vie et susceptible de déterminer l’orientation de tout son développement.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  <w:r w:rsidRPr="000D63A3">
        <w:rPr>
          <w:rFonts w:ascii="Arial" w:eastAsia="Calibri" w:hAnsi="Arial" w:cs="Arial"/>
          <w:color w:val="000000"/>
          <w:sz w:val="22"/>
          <w:szCs w:val="22"/>
          <w:lang w:val="fr-CA" w:eastAsia="en-US"/>
        </w:rPr>
        <w:t>Vous remerciant de votre précieuse collaboration, recevez nos salutations distinguées.</w:t>
      </w:r>
    </w:p>
    <w:p w:rsidR="000D63A3" w:rsidRPr="000D63A3" w:rsidRDefault="000D63A3" w:rsidP="000D63A3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tabs>
          <w:tab w:val="right" w:leader="underscore" w:pos="4320"/>
        </w:tabs>
        <w:jc w:val="both"/>
        <w:rPr>
          <w:rFonts w:ascii="Arial" w:eastAsia="Calibri" w:hAnsi="Arial" w:cs="Arial"/>
          <w:color w:val="000000"/>
          <w:sz w:val="22"/>
          <w:szCs w:val="22"/>
          <w:lang w:val="fr-CA" w:eastAsia="en-US"/>
        </w:rPr>
      </w:pPr>
    </w:p>
    <w:p w:rsidR="000D63A3" w:rsidRDefault="000D63A3" w:rsidP="000D63A3">
      <w:pPr>
        <w:widowControl/>
        <w:tabs>
          <w:tab w:val="right" w:leader="underscore" w:pos="4320"/>
        </w:tabs>
        <w:jc w:val="both"/>
        <w:rPr>
          <w:rFonts w:ascii="Script MT Bold" w:eastAsia="Calibri" w:hAnsi="Script MT Bold" w:cs="Arial"/>
          <w:color w:val="000000"/>
          <w:sz w:val="22"/>
          <w:szCs w:val="22"/>
          <w:lang w:val="fr-CA" w:eastAsia="en-US"/>
        </w:rPr>
      </w:pPr>
    </w:p>
    <w:p w:rsidR="000D63A3" w:rsidRDefault="000D63A3" w:rsidP="000D63A3">
      <w:pPr>
        <w:widowControl/>
        <w:tabs>
          <w:tab w:val="right" w:leader="underscore" w:pos="4320"/>
        </w:tabs>
        <w:jc w:val="both"/>
        <w:rPr>
          <w:rFonts w:ascii="Script MT Bold" w:eastAsia="Calibri" w:hAnsi="Script MT Bold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tabs>
          <w:tab w:val="right" w:leader="underscore" w:pos="4320"/>
        </w:tabs>
        <w:jc w:val="both"/>
        <w:rPr>
          <w:rFonts w:ascii="Script MT Bold" w:eastAsia="Calibri" w:hAnsi="Script MT Bold" w:cs="Arial"/>
          <w:color w:val="000000"/>
          <w:sz w:val="22"/>
          <w:szCs w:val="22"/>
          <w:lang w:val="fr-CA" w:eastAsia="en-US"/>
        </w:rPr>
      </w:pPr>
    </w:p>
    <w:p w:rsidR="000D63A3" w:rsidRPr="000D63A3" w:rsidRDefault="000D63A3" w:rsidP="000D63A3">
      <w:pPr>
        <w:widowControl/>
        <w:jc w:val="both"/>
        <w:rPr>
          <w:rFonts w:ascii="Script MT Bold" w:eastAsia="Calibri" w:hAnsi="Script MT Bold" w:cs="Arial"/>
          <w:b/>
          <w:color w:val="000000"/>
          <w:sz w:val="28"/>
          <w:szCs w:val="28"/>
          <w:lang w:val="fr-CA" w:eastAsia="en-US"/>
        </w:rPr>
      </w:pPr>
      <w:r w:rsidRPr="000D63A3">
        <w:rPr>
          <w:rFonts w:ascii="Script MT Bold" w:eastAsia="Calibri" w:hAnsi="Script MT Bold" w:cs="Arial"/>
          <w:b/>
          <w:color w:val="000000"/>
          <w:sz w:val="28"/>
          <w:szCs w:val="28"/>
          <w:lang w:val="fr-CA" w:eastAsia="en-US"/>
        </w:rPr>
        <w:t>L’équipe d’évaluation Ri-Rtf</w:t>
      </w:r>
    </w:p>
    <w:p w:rsidR="00ED794D" w:rsidRDefault="00ED794D"/>
    <w:sectPr w:rsidR="00ED794D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A3" w:rsidRDefault="000D63A3" w:rsidP="000D63A3">
      <w:r>
        <w:separator/>
      </w:r>
    </w:p>
  </w:endnote>
  <w:endnote w:type="continuationSeparator" w:id="0">
    <w:p w:rsidR="000D63A3" w:rsidRDefault="000D63A3" w:rsidP="000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A3" w:rsidRDefault="000D63A3">
    <w:pPr>
      <w:pStyle w:val="Pieddepage"/>
    </w:pPr>
  </w:p>
  <w:tbl>
    <w:tblPr>
      <w:tblW w:w="658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50"/>
      <w:gridCol w:w="330"/>
    </w:tblGrid>
    <w:tr w:rsidR="000D63A3" w:rsidRPr="000D63A3" w:rsidTr="000D63A3">
      <w:tc>
        <w:tcPr>
          <w:tcW w:w="0" w:type="auto"/>
          <w:noWrap/>
        </w:tcPr>
        <w:p w:rsidR="000D63A3" w:rsidRPr="000D63A3" w:rsidRDefault="000D63A3" w:rsidP="000D63A3">
          <w:pPr>
            <w:widowControl/>
            <w:tabs>
              <w:tab w:val="center" w:pos="4320"/>
              <w:tab w:val="right" w:pos="8640"/>
            </w:tabs>
            <w:spacing w:line="18" w:lineRule="atLeast"/>
            <w:rPr>
              <w:rFonts w:ascii="Chaloult_Cond" w:hAnsi="Chaloult_Cond"/>
              <w:sz w:val="15"/>
              <w:szCs w:val="15"/>
              <w:lang w:val="fr-CA"/>
            </w:rPr>
          </w:pPr>
          <w:r w:rsidRPr="000D63A3">
            <w:rPr>
              <w:rFonts w:ascii="Chaloult_Cond" w:hAnsi="Chaloult_Cond"/>
              <w:sz w:val="15"/>
              <w:szCs w:val="15"/>
              <w:lang w:val="fr-CA"/>
            </w:rPr>
            <w:t xml:space="preserve">260, rue </w:t>
          </w:r>
          <w:proofErr w:type="spellStart"/>
          <w:r w:rsidRPr="000D63A3">
            <w:rPr>
              <w:rFonts w:ascii="Chaloult_Cond" w:hAnsi="Chaloult_Cond"/>
              <w:sz w:val="15"/>
              <w:szCs w:val="15"/>
              <w:lang w:val="fr-CA"/>
            </w:rPr>
            <w:t>Lavaltrie</w:t>
          </w:r>
          <w:proofErr w:type="spellEnd"/>
          <w:r w:rsidRPr="000D63A3">
            <w:rPr>
              <w:rFonts w:ascii="Chaloult_Cond" w:hAnsi="Chaloult_Cond"/>
              <w:sz w:val="15"/>
              <w:szCs w:val="15"/>
              <w:lang w:val="fr-CA"/>
            </w:rPr>
            <w:t xml:space="preserve"> sud</w:t>
          </w:r>
        </w:p>
        <w:p w:rsidR="000D63A3" w:rsidRPr="000D63A3" w:rsidRDefault="000D63A3" w:rsidP="000D63A3">
          <w:pPr>
            <w:widowControl/>
            <w:tabs>
              <w:tab w:val="center" w:pos="4320"/>
              <w:tab w:val="right" w:pos="8640"/>
            </w:tabs>
            <w:spacing w:line="18" w:lineRule="atLeast"/>
            <w:rPr>
              <w:rFonts w:ascii="Chaloult_Cond" w:hAnsi="Chaloult_Cond"/>
              <w:sz w:val="15"/>
              <w:szCs w:val="15"/>
              <w:lang w:val="fr-CA"/>
            </w:rPr>
          </w:pPr>
          <w:r w:rsidRPr="000D63A3">
            <w:rPr>
              <w:rFonts w:ascii="Chaloult_Cond" w:hAnsi="Chaloult_Cond"/>
              <w:sz w:val="15"/>
              <w:szCs w:val="15"/>
              <w:lang w:val="fr-CA"/>
            </w:rPr>
            <w:t>Joliette (Québec)  J6E 5X7</w:t>
          </w:r>
        </w:p>
        <w:p w:rsidR="000D63A3" w:rsidRPr="000D63A3" w:rsidRDefault="000D63A3" w:rsidP="000D63A3">
          <w:pPr>
            <w:widowControl/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  <w:szCs w:val="15"/>
              <w:lang w:val="fr-CA"/>
            </w:rPr>
          </w:pPr>
          <w:r w:rsidRPr="000D63A3">
            <w:rPr>
              <w:rFonts w:ascii="Chaloult_Cond_Demi_Gras" w:hAnsi="Chaloult_Cond_Demi_Gras"/>
              <w:sz w:val="15"/>
              <w:szCs w:val="15"/>
              <w:lang w:val="fr-CA"/>
            </w:rPr>
            <w:t>Téléphone : 450 759-5333</w:t>
          </w:r>
        </w:p>
        <w:p w:rsidR="000D63A3" w:rsidRPr="000D63A3" w:rsidRDefault="000D63A3" w:rsidP="000D63A3">
          <w:pPr>
            <w:widowControl/>
            <w:tabs>
              <w:tab w:val="center" w:pos="4320"/>
              <w:tab w:val="right" w:pos="8640"/>
            </w:tabs>
            <w:spacing w:line="18" w:lineRule="atLeast"/>
            <w:rPr>
              <w:rFonts w:ascii="Chaloult_Cond" w:hAnsi="Chaloult_Cond"/>
              <w:sz w:val="15"/>
              <w:szCs w:val="15"/>
              <w:lang w:val="fr-CA"/>
            </w:rPr>
          </w:pPr>
          <w:r w:rsidRPr="000D63A3">
            <w:rPr>
              <w:rFonts w:ascii="Chaloult_Cond" w:hAnsi="Chaloult_Cond"/>
              <w:sz w:val="15"/>
              <w:szCs w:val="15"/>
              <w:lang w:val="fr-CA"/>
            </w:rPr>
            <w:t>Télécopieur 450 756-0814</w:t>
          </w:r>
        </w:p>
        <w:p w:rsidR="000D63A3" w:rsidRPr="000D63A3" w:rsidRDefault="000D63A3" w:rsidP="000D63A3">
          <w:pPr>
            <w:widowControl/>
            <w:tabs>
              <w:tab w:val="center" w:pos="4320"/>
              <w:tab w:val="right" w:pos="8640"/>
            </w:tabs>
            <w:spacing w:line="18" w:lineRule="atLeast"/>
            <w:rPr>
              <w:rFonts w:ascii="Chaloult_Cond" w:hAnsi="Chaloult_Cond"/>
              <w:sz w:val="14"/>
              <w:lang w:val="fr-CA"/>
            </w:rPr>
          </w:pPr>
          <w:r w:rsidRPr="000D63A3">
            <w:rPr>
              <w:rFonts w:ascii="Chaloult_Cond" w:hAnsi="Chaloult_Cond"/>
              <w:sz w:val="15"/>
              <w:szCs w:val="15"/>
              <w:lang w:val="fr-CA"/>
            </w:rPr>
            <w:t>www.cisss-lanaudiere.gouv.qc.ca</w:t>
          </w:r>
        </w:p>
      </w:tc>
      <w:tc>
        <w:tcPr>
          <w:tcW w:w="314" w:type="dxa"/>
          <w:noWrap/>
        </w:tcPr>
        <w:p w:rsidR="000D63A3" w:rsidRPr="000D63A3" w:rsidRDefault="000D63A3" w:rsidP="000D63A3">
          <w:pPr>
            <w:widowControl/>
            <w:tabs>
              <w:tab w:val="center" w:pos="4320"/>
              <w:tab w:val="right" w:pos="8640"/>
            </w:tabs>
            <w:spacing w:line="18" w:lineRule="atLeast"/>
            <w:rPr>
              <w:rFonts w:ascii="Chaloult_Cond" w:hAnsi="Chaloult_Cond"/>
              <w:sz w:val="14"/>
              <w:lang w:val="fr-CA"/>
            </w:rPr>
          </w:pPr>
        </w:p>
      </w:tc>
    </w:tr>
  </w:tbl>
  <w:p w:rsidR="000D63A3" w:rsidRDefault="000D63A3" w:rsidP="000D63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A3" w:rsidRDefault="000D63A3" w:rsidP="000D63A3">
      <w:r>
        <w:separator/>
      </w:r>
    </w:p>
  </w:footnote>
  <w:footnote w:type="continuationSeparator" w:id="0">
    <w:p w:rsidR="000D63A3" w:rsidRDefault="000D63A3" w:rsidP="000D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A8GtqwZkETbeAPT5wGlUnH88Yc=" w:salt="ikgDRCHOyDsY3Urj0D6h2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3"/>
    <w:rsid w:val="000D63A3"/>
    <w:rsid w:val="00905407"/>
    <w:rsid w:val="00E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3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3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3A3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D63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D63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D63A3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63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63A3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3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3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3A3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D63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D63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D63A3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63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63A3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ledaccueil_recrutement.cissslan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2</cp:revision>
  <dcterms:created xsi:type="dcterms:W3CDTF">2021-07-12T12:23:00Z</dcterms:created>
  <dcterms:modified xsi:type="dcterms:W3CDTF">2021-07-12T12:23:00Z</dcterms:modified>
</cp:coreProperties>
</file>